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F9EEE" w14:textId="7574F450" w:rsidR="000F06DE" w:rsidRPr="003310F4" w:rsidRDefault="00A52A4D" w:rsidP="003310F4">
      <w:pPr>
        <w:pStyle w:val="NormaleWeb"/>
        <w:jc w:val="both"/>
        <w:rPr>
          <w:rFonts w:ascii="Arial" w:hAnsi="Arial" w:cs="Arial"/>
          <w:b/>
          <w:bCs/>
        </w:rPr>
      </w:pPr>
      <w:proofErr w:type="spellStart"/>
      <w:r w:rsidRPr="003310F4">
        <w:rPr>
          <w:rFonts w:ascii="Arial" w:hAnsi="Arial" w:cs="Arial"/>
          <w:b/>
          <w:bCs/>
        </w:rPr>
        <w:t>Sawa</w:t>
      </w:r>
      <w:proofErr w:type="spellEnd"/>
      <w:r w:rsidRPr="003310F4">
        <w:rPr>
          <w:rFonts w:ascii="Arial" w:hAnsi="Arial" w:cs="Arial"/>
          <w:b/>
          <w:bCs/>
        </w:rPr>
        <w:t xml:space="preserve"> </w:t>
      </w:r>
      <w:proofErr w:type="spellStart"/>
      <w:r w:rsidRPr="003310F4">
        <w:rPr>
          <w:rFonts w:ascii="Arial" w:hAnsi="Arial" w:cs="Arial"/>
          <w:b/>
          <w:bCs/>
        </w:rPr>
        <w:t>Kukinobu</w:t>
      </w:r>
      <w:proofErr w:type="spellEnd"/>
      <w:r w:rsidR="003310F4">
        <w:rPr>
          <w:rFonts w:ascii="Arial" w:hAnsi="Arial" w:cs="Arial"/>
          <w:b/>
          <w:bCs/>
        </w:rPr>
        <w:t xml:space="preserve"> - </w:t>
      </w:r>
      <w:r w:rsidR="003310F4" w:rsidRPr="003310F4">
        <w:rPr>
          <w:rFonts w:ascii="Arial" w:hAnsi="Arial" w:cs="Arial"/>
        </w:rPr>
        <w:t>Orchestra Sinfonica Nazionale della Rai</w:t>
      </w:r>
    </w:p>
    <w:p w14:paraId="71E5F399" w14:textId="377DB933" w:rsidR="000F06DE" w:rsidRPr="003310F4" w:rsidRDefault="000F06DE" w:rsidP="003310F4">
      <w:pPr>
        <w:pStyle w:val="NormaleWeb"/>
        <w:contextualSpacing/>
        <w:jc w:val="both"/>
        <w:rPr>
          <w:rFonts w:ascii="Arial" w:hAnsi="Arial" w:cs="Arial"/>
        </w:rPr>
      </w:pPr>
      <w:proofErr w:type="spellStart"/>
      <w:r w:rsidRPr="003310F4">
        <w:rPr>
          <w:rFonts w:ascii="Arial" w:hAnsi="Arial" w:cs="Arial"/>
        </w:rPr>
        <w:t>Sawa</w:t>
      </w:r>
      <w:proofErr w:type="spellEnd"/>
      <w:r w:rsidRPr="003310F4">
        <w:rPr>
          <w:rFonts w:ascii="Arial" w:hAnsi="Arial" w:cs="Arial"/>
        </w:rPr>
        <w:t xml:space="preserve"> </w:t>
      </w:r>
      <w:proofErr w:type="spellStart"/>
      <w:r w:rsidRPr="003310F4">
        <w:rPr>
          <w:rFonts w:ascii="Arial" w:hAnsi="Arial" w:cs="Arial"/>
        </w:rPr>
        <w:t>Kukinobu</w:t>
      </w:r>
      <w:proofErr w:type="spellEnd"/>
      <w:r w:rsidRPr="003310F4">
        <w:rPr>
          <w:rFonts w:ascii="Arial" w:hAnsi="Arial" w:cs="Arial"/>
        </w:rPr>
        <w:t xml:space="preserve"> è nata in Giappone, dove ha iniziato lo studio del violino all’età di tre anni. Dopo il diploma, ha proseguito </w:t>
      </w:r>
      <w:r w:rsidR="00F8557D" w:rsidRPr="003310F4">
        <w:rPr>
          <w:rFonts w:ascii="Arial" w:hAnsi="Arial" w:cs="Arial"/>
        </w:rPr>
        <w:t>gli</w:t>
      </w:r>
      <w:r w:rsidRPr="003310F4">
        <w:rPr>
          <w:rFonts w:ascii="Arial" w:hAnsi="Arial" w:cs="Arial"/>
        </w:rPr>
        <w:t xml:space="preserve"> studi </w:t>
      </w:r>
      <w:r w:rsidR="003310F4">
        <w:rPr>
          <w:rFonts w:ascii="Arial" w:hAnsi="Arial" w:cs="Arial"/>
        </w:rPr>
        <w:t>al</w:t>
      </w:r>
      <w:r w:rsidRPr="003310F4">
        <w:rPr>
          <w:rFonts w:ascii="Arial" w:hAnsi="Arial" w:cs="Arial"/>
        </w:rPr>
        <w:t xml:space="preserve">l’Università delle arti di Tokyo e </w:t>
      </w:r>
      <w:r w:rsidR="003310F4">
        <w:rPr>
          <w:rFonts w:ascii="Arial" w:hAnsi="Arial" w:cs="Arial"/>
        </w:rPr>
        <w:t>al</w:t>
      </w:r>
      <w:r w:rsidRPr="003310F4">
        <w:rPr>
          <w:rFonts w:ascii="Arial" w:hAnsi="Arial" w:cs="Arial"/>
        </w:rPr>
        <w:t>l’Accademia musicale Chigiana di Siena, sotto la guida di T. Shimizu e S. Accardo. Ha frequentato l’Accademia di Musica di Pinerolo sotto la guida di A. Milani.</w:t>
      </w:r>
    </w:p>
    <w:p w14:paraId="3AAAEE1E" w14:textId="22CD93DB" w:rsidR="003310F4" w:rsidRDefault="000F06DE" w:rsidP="003310F4">
      <w:pPr>
        <w:pStyle w:val="NormaleWeb"/>
        <w:contextualSpacing/>
        <w:jc w:val="both"/>
        <w:rPr>
          <w:rFonts w:ascii="Arial" w:hAnsi="Arial" w:cs="Arial"/>
        </w:rPr>
      </w:pPr>
      <w:r w:rsidRPr="003310F4">
        <w:rPr>
          <w:rFonts w:ascii="Arial" w:hAnsi="Arial" w:cs="Arial"/>
        </w:rPr>
        <w:t>Si è esibita in Giappone, Italia e Austria, e ha fatto parte stabilmente di prestigio</w:t>
      </w:r>
      <w:r w:rsidR="00A52A4D" w:rsidRPr="003310F4">
        <w:rPr>
          <w:rFonts w:ascii="Arial" w:hAnsi="Arial" w:cs="Arial"/>
        </w:rPr>
        <w:t>s</w:t>
      </w:r>
      <w:r w:rsidRPr="003310F4">
        <w:rPr>
          <w:rFonts w:ascii="Arial" w:hAnsi="Arial" w:cs="Arial"/>
        </w:rPr>
        <w:t xml:space="preserve">e orchestre, come l’Orchestra dell’Accademia di </w:t>
      </w:r>
      <w:proofErr w:type="spellStart"/>
      <w:r w:rsidRPr="003310F4">
        <w:rPr>
          <w:rFonts w:ascii="Arial" w:hAnsi="Arial" w:cs="Arial"/>
        </w:rPr>
        <w:t>Toho</w:t>
      </w:r>
      <w:proofErr w:type="spellEnd"/>
      <w:r w:rsidRPr="003310F4">
        <w:rPr>
          <w:rFonts w:ascii="Arial" w:hAnsi="Arial" w:cs="Arial"/>
        </w:rPr>
        <w:t xml:space="preserve"> e l’Orchestra dell’Accademia </w:t>
      </w:r>
      <w:proofErr w:type="spellStart"/>
      <w:r w:rsidRPr="003310F4">
        <w:rPr>
          <w:rFonts w:ascii="Arial" w:hAnsi="Arial" w:cs="Arial"/>
        </w:rPr>
        <w:t>Seiji</w:t>
      </w:r>
      <w:proofErr w:type="spellEnd"/>
      <w:r w:rsidRPr="003310F4">
        <w:rPr>
          <w:rFonts w:ascii="Arial" w:hAnsi="Arial" w:cs="Arial"/>
        </w:rPr>
        <w:t xml:space="preserve"> Ozawa. Ha inoltre collaborato con l’Ensemble Kanazawa, l’Orchestra sinfonica di Tokyo, la Filarmonica di Torino e la Filarmonica Teatro Regio di Torino.</w:t>
      </w:r>
    </w:p>
    <w:p w14:paraId="1DBF311E" w14:textId="58DF68B4" w:rsidR="000F06DE" w:rsidRPr="003310F4" w:rsidRDefault="000F06DE" w:rsidP="003310F4">
      <w:pPr>
        <w:pStyle w:val="NormaleWeb"/>
        <w:contextualSpacing/>
        <w:jc w:val="both"/>
        <w:rPr>
          <w:rFonts w:ascii="Arial" w:hAnsi="Arial" w:cs="Arial"/>
        </w:rPr>
      </w:pPr>
      <w:r w:rsidRPr="003310F4">
        <w:rPr>
          <w:rFonts w:ascii="Arial" w:hAnsi="Arial" w:cs="Arial"/>
        </w:rPr>
        <w:br/>
        <w:t xml:space="preserve">Ha partecipato a molti concorsi internazionali conseguendo importanti premi, tra i quali: 2° premio all'International Music </w:t>
      </w:r>
      <w:proofErr w:type="spellStart"/>
      <w:r w:rsidRPr="003310F4">
        <w:rPr>
          <w:rFonts w:ascii="Arial" w:hAnsi="Arial" w:cs="Arial"/>
        </w:rPr>
        <w:t>Competition</w:t>
      </w:r>
      <w:proofErr w:type="spellEnd"/>
      <w:r w:rsidRPr="003310F4">
        <w:rPr>
          <w:rFonts w:ascii="Arial" w:hAnsi="Arial" w:cs="Arial"/>
        </w:rPr>
        <w:t xml:space="preserve"> di Osaka, 1° premio all'</w:t>
      </w:r>
      <w:proofErr w:type="spellStart"/>
      <w:r w:rsidRPr="003310F4">
        <w:rPr>
          <w:rFonts w:ascii="Arial" w:hAnsi="Arial" w:cs="Arial"/>
        </w:rPr>
        <w:t>European</w:t>
      </w:r>
      <w:proofErr w:type="spellEnd"/>
      <w:r w:rsidRPr="003310F4">
        <w:rPr>
          <w:rFonts w:ascii="Arial" w:hAnsi="Arial" w:cs="Arial"/>
        </w:rPr>
        <w:t xml:space="preserve"> music </w:t>
      </w:r>
      <w:proofErr w:type="spellStart"/>
      <w:r w:rsidRPr="003310F4">
        <w:rPr>
          <w:rFonts w:ascii="Arial" w:hAnsi="Arial" w:cs="Arial"/>
        </w:rPr>
        <w:t>competition</w:t>
      </w:r>
      <w:proofErr w:type="spellEnd"/>
      <w:r w:rsidRPr="003310F4">
        <w:rPr>
          <w:rFonts w:ascii="Arial" w:hAnsi="Arial" w:cs="Arial"/>
        </w:rPr>
        <w:t xml:space="preserve">” di Moncalieri e 1° premio all'International Cremona </w:t>
      </w:r>
      <w:proofErr w:type="spellStart"/>
      <w:r w:rsidRPr="003310F4">
        <w:rPr>
          <w:rFonts w:ascii="Arial" w:hAnsi="Arial" w:cs="Arial"/>
        </w:rPr>
        <w:t>Competition</w:t>
      </w:r>
      <w:proofErr w:type="spellEnd"/>
      <w:r w:rsidRPr="003310F4">
        <w:rPr>
          <w:rFonts w:ascii="Arial" w:hAnsi="Arial" w:cs="Arial"/>
        </w:rPr>
        <w:t xml:space="preserve"> for </w:t>
      </w:r>
      <w:proofErr w:type="spellStart"/>
      <w:r w:rsidRPr="003310F4">
        <w:rPr>
          <w:rFonts w:ascii="Arial" w:hAnsi="Arial" w:cs="Arial"/>
        </w:rPr>
        <w:t>strings</w:t>
      </w:r>
      <w:proofErr w:type="spellEnd"/>
      <w:r w:rsidRPr="003310F4">
        <w:rPr>
          <w:rFonts w:ascii="Arial" w:hAnsi="Arial" w:cs="Arial"/>
        </w:rPr>
        <w:t xml:space="preserve">. </w:t>
      </w:r>
    </w:p>
    <w:p w14:paraId="4ACBFB2E" w14:textId="77AB6FAE" w:rsidR="000F06DE" w:rsidRPr="003310F4" w:rsidRDefault="00DD4E20" w:rsidP="003310F4">
      <w:pPr>
        <w:pStyle w:val="NormaleWeb"/>
        <w:contextualSpacing/>
        <w:jc w:val="both"/>
        <w:rPr>
          <w:rFonts w:ascii="Arial" w:hAnsi="Arial" w:cs="Arial"/>
        </w:rPr>
      </w:pPr>
      <w:r>
        <w:rPr>
          <w:rFonts w:ascii="Arial" w:hAnsi="Arial" w:cs="Arial"/>
        </w:rPr>
        <w:t>F</w:t>
      </w:r>
      <w:r w:rsidR="00F8557D" w:rsidRPr="003310F4">
        <w:rPr>
          <w:rFonts w:ascii="Arial" w:hAnsi="Arial" w:cs="Arial"/>
        </w:rPr>
        <w:t>a parte dell’organico dell’Orchestra Sinfonica Nazionale della Ra</w:t>
      </w:r>
      <w:r>
        <w:rPr>
          <w:rFonts w:ascii="Arial" w:hAnsi="Arial" w:cs="Arial"/>
        </w:rPr>
        <w:t>i. Continua il suo perfezionamento al</w:t>
      </w:r>
      <w:r w:rsidR="000F06DE" w:rsidRPr="003310F4">
        <w:rPr>
          <w:rFonts w:ascii="Arial" w:hAnsi="Arial" w:cs="Arial"/>
        </w:rPr>
        <w:t xml:space="preserve"> Conservatorio </w:t>
      </w:r>
      <w:r>
        <w:rPr>
          <w:rFonts w:ascii="Arial" w:hAnsi="Arial" w:cs="Arial"/>
        </w:rPr>
        <w:t>Giuseppe</w:t>
      </w:r>
      <w:r w:rsidR="000F06DE" w:rsidRPr="003310F4">
        <w:rPr>
          <w:rFonts w:ascii="Arial" w:hAnsi="Arial" w:cs="Arial"/>
        </w:rPr>
        <w:t xml:space="preserve"> Verdi di Torino</w:t>
      </w:r>
      <w:r>
        <w:rPr>
          <w:rFonts w:ascii="Arial" w:hAnsi="Arial" w:cs="Arial"/>
        </w:rPr>
        <w:t>,</w:t>
      </w:r>
      <w:r w:rsidR="000F06DE" w:rsidRPr="003310F4">
        <w:rPr>
          <w:rFonts w:ascii="Arial" w:hAnsi="Arial" w:cs="Arial"/>
        </w:rPr>
        <w:t xml:space="preserve"> all’Accademia di Musica di Pinerolo dove segue il Corso di perfezionamento di violino con Adrian </w:t>
      </w:r>
      <w:proofErr w:type="spellStart"/>
      <w:r w:rsidR="000F06DE" w:rsidRPr="003310F4">
        <w:rPr>
          <w:rFonts w:ascii="Arial" w:hAnsi="Arial" w:cs="Arial"/>
        </w:rPr>
        <w:t>Pinzaru</w:t>
      </w:r>
      <w:proofErr w:type="spellEnd"/>
      <w:r>
        <w:rPr>
          <w:rFonts w:ascii="Arial" w:hAnsi="Arial" w:cs="Arial"/>
        </w:rPr>
        <w:t xml:space="preserve">. </w:t>
      </w:r>
    </w:p>
    <w:p w14:paraId="2583495D" w14:textId="38A24842" w:rsidR="003310F4" w:rsidRPr="003310F4" w:rsidRDefault="003310F4" w:rsidP="003310F4">
      <w:pPr>
        <w:pStyle w:val="NormaleWeb"/>
        <w:contextualSpacing/>
        <w:jc w:val="both"/>
        <w:rPr>
          <w:rFonts w:ascii="Arial" w:hAnsi="Arial" w:cs="Arial"/>
        </w:rPr>
      </w:pPr>
    </w:p>
    <w:p w14:paraId="4D4F3FCB" w14:textId="72550A9B" w:rsidR="003310F4" w:rsidRPr="003310F4" w:rsidRDefault="003310F4" w:rsidP="003310F4">
      <w:pPr>
        <w:contextualSpacing/>
        <w:jc w:val="both"/>
        <w:rPr>
          <w:rFonts w:ascii="Arial" w:eastAsia="Meiryo" w:hAnsi="Arial" w:cs="Arial"/>
          <w:b/>
          <w:bCs/>
          <w:color w:val="000000"/>
          <w:lang w:eastAsia="it-IT"/>
        </w:rPr>
      </w:pPr>
      <w:proofErr w:type="spellStart"/>
      <w:r w:rsidRPr="003310F4">
        <w:rPr>
          <w:rFonts w:ascii="Arial" w:eastAsia="Meiryo" w:hAnsi="Arial" w:cs="Arial"/>
          <w:b/>
          <w:bCs/>
          <w:color w:val="000000"/>
          <w:lang w:eastAsia="it-IT"/>
        </w:rPr>
        <w:t>Tomoka</w:t>
      </w:r>
      <w:proofErr w:type="spellEnd"/>
      <w:r w:rsidRPr="003310F4">
        <w:rPr>
          <w:rFonts w:ascii="Arial" w:eastAsia="Meiryo" w:hAnsi="Arial" w:cs="Arial"/>
          <w:b/>
          <w:bCs/>
          <w:color w:val="000000"/>
          <w:lang w:eastAsia="it-IT"/>
        </w:rPr>
        <w:t xml:space="preserve"> </w:t>
      </w:r>
      <w:proofErr w:type="spellStart"/>
      <w:r w:rsidRPr="003310F4">
        <w:rPr>
          <w:rFonts w:ascii="Arial" w:eastAsia="Meiryo" w:hAnsi="Arial" w:cs="Arial"/>
          <w:b/>
          <w:bCs/>
          <w:color w:val="000000"/>
          <w:lang w:eastAsia="it-IT"/>
        </w:rPr>
        <w:t>Osakabe</w:t>
      </w:r>
      <w:proofErr w:type="spellEnd"/>
      <w:r>
        <w:rPr>
          <w:rFonts w:ascii="Arial" w:eastAsia="Meiryo" w:hAnsi="Arial" w:cs="Arial"/>
          <w:b/>
          <w:bCs/>
          <w:color w:val="000000"/>
          <w:lang w:eastAsia="it-IT"/>
        </w:rPr>
        <w:t xml:space="preserve"> - </w:t>
      </w:r>
      <w:r w:rsidRPr="003310F4">
        <w:rPr>
          <w:rFonts w:ascii="Arial" w:eastAsia="Meiryo" w:hAnsi="Arial" w:cs="Arial"/>
          <w:color w:val="000000"/>
          <w:lang w:eastAsia="it-IT"/>
        </w:rPr>
        <w:t>Orchestra Teatro Regio di Tor</w:t>
      </w:r>
      <w:r>
        <w:rPr>
          <w:rFonts w:ascii="Arial" w:eastAsia="Meiryo" w:hAnsi="Arial" w:cs="Arial"/>
          <w:color w:val="000000"/>
          <w:lang w:eastAsia="it-IT"/>
        </w:rPr>
        <w:t>i</w:t>
      </w:r>
      <w:r w:rsidRPr="003310F4">
        <w:rPr>
          <w:rFonts w:ascii="Arial" w:eastAsia="Meiryo" w:hAnsi="Arial" w:cs="Arial"/>
          <w:color w:val="000000"/>
          <w:lang w:eastAsia="it-IT"/>
        </w:rPr>
        <w:t>no</w:t>
      </w:r>
    </w:p>
    <w:p w14:paraId="744F237D" w14:textId="77777777" w:rsidR="003310F4" w:rsidRPr="003310F4" w:rsidRDefault="003310F4" w:rsidP="003310F4">
      <w:pPr>
        <w:contextualSpacing/>
        <w:jc w:val="both"/>
        <w:rPr>
          <w:rFonts w:ascii="Arial" w:eastAsia="Meiryo" w:hAnsi="Arial" w:cs="Arial"/>
          <w:color w:val="000000"/>
          <w:lang w:eastAsia="it-IT"/>
        </w:rPr>
      </w:pPr>
    </w:p>
    <w:p w14:paraId="1B115CF6" w14:textId="77777777" w:rsidR="003310F4" w:rsidRPr="003310F4" w:rsidRDefault="003310F4" w:rsidP="003310F4">
      <w:pPr>
        <w:contextualSpacing/>
        <w:jc w:val="both"/>
        <w:rPr>
          <w:rFonts w:ascii="Arial" w:eastAsia="Meiryo" w:hAnsi="Arial" w:cs="Arial"/>
          <w:color w:val="000000"/>
          <w:lang w:eastAsia="it-IT"/>
        </w:rPr>
      </w:pPr>
      <w:proofErr w:type="spellStart"/>
      <w:r w:rsidRPr="003310F4">
        <w:rPr>
          <w:rFonts w:ascii="Arial" w:eastAsia="Meiryo" w:hAnsi="Arial" w:cs="Arial"/>
          <w:color w:val="000000"/>
          <w:lang w:eastAsia="it-IT"/>
        </w:rPr>
        <w:t>Tomoka</w:t>
      </w:r>
      <w:proofErr w:type="spellEnd"/>
      <w:r w:rsidRPr="003310F4">
        <w:rPr>
          <w:rFonts w:ascii="Arial" w:eastAsia="Meiryo" w:hAnsi="Arial" w:cs="Arial"/>
          <w:color w:val="000000"/>
          <w:lang w:eastAsia="it-IT"/>
        </w:rPr>
        <w:t xml:space="preserve"> </w:t>
      </w:r>
      <w:proofErr w:type="spellStart"/>
      <w:r w:rsidRPr="003310F4">
        <w:rPr>
          <w:rFonts w:ascii="Arial" w:eastAsia="Meiryo" w:hAnsi="Arial" w:cs="Arial"/>
          <w:color w:val="000000"/>
          <w:lang w:eastAsia="it-IT"/>
        </w:rPr>
        <w:t>Osakabe</w:t>
      </w:r>
      <w:proofErr w:type="spellEnd"/>
      <w:r w:rsidRPr="003310F4">
        <w:rPr>
          <w:rFonts w:ascii="Arial" w:eastAsia="Meiryo" w:hAnsi="Arial" w:cs="Arial"/>
          <w:color w:val="000000"/>
          <w:lang w:eastAsia="it-IT"/>
        </w:rPr>
        <w:t xml:space="preserve"> è nata a Tokyo e si è laureata in violino presso l'Università </w:t>
      </w:r>
      <w:proofErr w:type="spellStart"/>
      <w:r w:rsidRPr="003310F4">
        <w:rPr>
          <w:rFonts w:ascii="Arial" w:eastAsia="Meiryo" w:hAnsi="Arial" w:cs="Arial"/>
          <w:color w:val="000000"/>
          <w:lang w:eastAsia="it-IT"/>
        </w:rPr>
        <w:t>Senzoku</w:t>
      </w:r>
      <w:proofErr w:type="spellEnd"/>
      <w:r w:rsidRPr="003310F4">
        <w:rPr>
          <w:rFonts w:ascii="Arial" w:eastAsia="Meiryo" w:hAnsi="Arial" w:cs="Arial"/>
          <w:color w:val="000000"/>
          <w:lang w:eastAsia="it-IT"/>
        </w:rPr>
        <w:t xml:space="preserve"> </w:t>
      </w:r>
      <w:proofErr w:type="spellStart"/>
      <w:r w:rsidRPr="003310F4">
        <w:rPr>
          <w:rFonts w:ascii="Arial" w:eastAsia="Meiryo" w:hAnsi="Arial" w:cs="Arial"/>
          <w:color w:val="000000"/>
          <w:lang w:eastAsia="it-IT"/>
        </w:rPr>
        <w:t>Gakuen</w:t>
      </w:r>
      <w:proofErr w:type="spellEnd"/>
      <w:r w:rsidRPr="003310F4">
        <w:rPr>
          <w:rFonts w:ascii="Arial" w:eastAsia="Meiryo" w:hAnsi="Arial" w:cs="Arial"/>
          <w:color w:val="000000"/>
          <w:lang w:eastAsia="it-IT"/>
        </w:rPr>
        <w:t xml:space="preserve"> della stessa città con il massimo dei voti, miglior laureata in discipline strumentali dell'anno. Vincitrice di concorso presso il Teatro Regio di Torino, vi ricopre il ruolo di concertino dei violini secondi. Appassionata camerista, ha registrato con il Quintetto d'Archi del Teatro Regio di Torino il Gran Quintetto di Giovanni Bottesini per l'etichetta inglese Chandos, ottenendo significativi riconoscimenti dalla critica. Come solista si è esibita in diverse sale italiane e giapponesi, eseguendo brani dal repertorio italiano e nipponico. Sotto la direzione di </w:t>
      </w:r>
      <w:proofErr w:type="spellStart"/>
      <w:r w:rsidRPr="003310F4">
        <w:rPr>
          <w:rFonts w:ascii="Arial" w:eastAsia="Meiryo" w:hAnsi="Arial" w:cs="Arial"/>
          <w:color w:val="000000"/>
          <w:lang w:eastAsia="it-IT"/>
        </w:rPr>
        <w:t>Kazuyoshi</w:t>
      </w:r>
      <w:proofErr w:type="spellEnd"/>
      <w:r w:rsidRPr="003310F4">
        <w:rPr>
          <w:rFonts w:ascii="Arial" w:eastAsia="Meiryo" w:hAnsi="Arial" w:cs="Arial"/>
          <w:color w:val="000000"/>
          <w:lang w:eastAsia="it-IT"/>
        </w:rPr>
        <w:t xml:space="preserve"> </w:t>
      </w:r>
      <w:proofErr w:type="spellStart"/>
      <w:r w:rsidRPr="003310F4">
        <w:rPr>
          <w:rFonts w:ascii="Arial" w:eastAsia="Meiryo" w:hAnsi="Arial" w:cs="Arial"/>
          <w:color w:val="000000"/>
          <w:lang w:eastAsia="it-IT"/>
        </w:rPr>
        <w:t>Yakiyama</w:t>
      </w:r>
      <w:proofErr w:type="spellEnd"/>
      <w:r w:rsidRPr="003310F4">
        <w:rPr>
          <w:rFonts w:ascii="Arial" w:eastAsia="Meiryo" w:hAnsi="Arial" w:cs="Arial"/>
          <w:color w:val="000000"/>
          <w:lang w:eastAsia="it-IT"/>
        </w:rPr>
        <w:t xml:space="preserve"> ha eseguito il Concerto di Alban Berg per violino e orchestra.</w:t>
      </w:r>
    </w:p>
    <w:p w14:paraId="0428083C" w14:textId="77777777" w:rsidR="003310F4" w:rsidRPr="003310F4" w:rsidRDefault="003310F4" w:rsidP="003310F4">
      <w:pPr>
        <w:contextualSpacing/>
        <w:jc w:val="both"/>
        <w:rPr>
          <w:rFonts w:ascii="Arial" w:eastAsia="Meiryo" w:hAnsi="Arial" w:cs="Arial"/>
          <w:color w:val="000000"/>
          <w:lang w:eastAsia="it-IT"/>
        </w:rPr>
      </w:pPr>
      <w:r w:rsidRPr="003310F4">
        <w:rPr>
          <w:rFonts w:ascii="Arial" w:eastAsia="Meiryo" w:hAnsi="Arial" w:cs="Arial"/>
          <w:color w:val="000000"/>
          <w:lang w:eastAsia="it-IT"/>
        </w:rPr>
        <w:t>È stata membro di giuria al Concorso Internazionale di Musica di Stresa.</w:t>
      </w:r>
    </w:p>
    <w:p w14:paraId="0ED0A87D" w14:textId="77777777" w:rsidR="003310F4" w:rsidRPr="003310F4" w:rsidRDefault="003310F4" w:rsidP="003310F4">
      <w:pPr>
        <w:contextualSpacing/>
        <w:jc w:val="both"/>
        <w:rPr>
          <w:rFonts w:ascii="Arial" w:eastAsia="Meiryo" w:hAnsi="Arial" w:cs="Arial"/>
          <w:color w:val="000000"/>
          <w:lang w:eastAsia="it-IT"/>
        </w:rPr>
      </w:pPr>
      <w:r w:rsidRPr="003310F4">
        <w:rPr>
          <w:rFonts w:ascii="Arial" w:eastAsia="Meiryo" w:hAnsi="Arial" w:cs="Arial"/>
          <w:color w:val="000000"/>
          <w:lang w:eastAsia="it-IT"/>
        </w:rPr>
        <w:t>Nell'ambito didattico è stata docente dei Campus musicali di Portacomaro (AT) e del laboratorio "Tools" organizzato dalla Provincia di Asti.</w:t>
      </w:r>
    </w:p>
    <w:p w14:paraId="75DC69D8" w14:textId="77777777" w:rsidR="003310F4" w:rsidRPr="003310F4" w:rsidRDefault="003310F4" w:rsidP="003310F4">
      <w:pPr>
        <w:contextualSpacing/>
        <w:jc w:val="both"/>
        <w:rPr>
          <w:rFonts w:ascii="Arial" w:hAnsi="Arial" w:cs="Arial"/>
        </w:rPr>
      </w:pPr>
    </w:p>
    <w:p w14:paraId="44BACCCA" w14:textId="77777777" w:rsidR="003310F4" w:rsidRPr="003310F4" w:rsidRDefault="003310F4" w:rsidP="003310F4">
      <w:pPr>
        <w:pStyle w:val="NormaleWeb"/>
        <w:contextualSpacing/>
        <w:jc w:val="both"/>
        <w:rPr>
          <w:rFonts w:ascii="Arial" w:hAnsi="Arial" w:cs="Arial"/>
        </w:rPr>
      </w:pPr>
    </w:p>
    <w:p w14:paraId="204484CB" w14:textId="77777777" w:rsidR="0070037E" w:rsidRPr="003310F4" w:rsidRDefault="0070037E" w:rsidP="003310F4">
      <w:pPr>
        <w:jc w:val="both"/>
        <w:rPr>
          <w:rFonts w:ascii="Arial" w:hAnsi="Arial" w:cs="Arial"/>
        </w:rPr>
      </w:pPr>
    </w:p>
    <w:sectPr w:rsidR="0070037E" w:rsidRPr="003310F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Meiryo">
    <w:panose1 w:val="020B0604030504040204"/>
    <w:charset w:val="80"/>
    <w:family w:val="swiss"/>
    <w:pitch w:val="variable"/>
    <w:sig w:usb0="E00002FF" w:usb1="6AC7FFFF"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2"/>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06DE"/>
    <w:rsid w:val="000F06DE"/>
    <w:rsid w:val="003310F4"/>
    <w:rsid w:val="0070037E"/>
    <w:rsid w:val="007017D8"/>
    <w:rsid w:val="00A52A4D"/>
    <w:rsid w:val="00DD4E20"/>
    <w:rsid w:val="00F855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4BE351FA"/>
  <w15:chartTrackingRefBased/>
  <w15:docId w15:val="{3BEC7978-9701-F44B-B26D-AC949FE046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0F06DE"/>
    <w:pPr>
      <w:spacing w:before="100" w:beforeAutospacing="1" w:after="100" w:afterAutospacing="1"/>
    </w:pPr>
    <w:rPr>
      <w:rFonts w:ascii="Times New Roman" w:eastAsia="Times New Roman" w:hAnsi="Times New Roman" w:cs="Times New Roman"/>
      <w:lang w:eastAsia="it-IT"/>
    </w:rPr>
  </w:style>
  <w:style w:type="character" w:styleId="Enfasigrassetto">
    <w:name w:val="Strong"/>
    <w:basedOn w:val="Carpredefinitoparagrafo"/>
    <w:uiPriority w:val="22"/>
    <w:qFormat/>
    <w:rsid w:val="000F06D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704962">
      <w:bodyDiv w:val="1"/>
      <w:marLeft w:val="0"/>
      <w:marRight w:val="0"/>
      <w:marTop w:val="0"/>
      <w:marBottom w:val="0"/>
      <w:divBdr>
        <w:top w:val="none" w:sz="0" w:space="0" w:color="auto"/>
        <w:left w:val="none" w:sz="0" w:space="0" w:color="auto"/>
        <w:bottom w:val="none" w:sz="0" w:space="0" w:color="auto"/>
        <w:right w:val="none" w:sz="0" w:space="0" w:color="auto"/>
      </w:divBdr>
    </w:div>
    <w:div w:id="1863937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335</Words>
  <Characters>1911</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 luxemburg</dc:creator>
  <cp:keywords/>
  <dc:description/>
  <cp:lastModifiedBy>rosa luxemburg</cp:lastModifiedBy>
  <cp:revision>2</cp:revision>
  <dcterms:created xsi:type="dcterms:W3CDTF">2022-06-13T08:23:00Z</dcterms:created>
  <dcterms:modified xsi:type="dcterms:W3CDTF">2022-06-13T08:23:00Z</dcterms:modified>
</cp:coreProperties>
</file>